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4"/>
      </w:tblGrid>
      <w:tr w:rsidR="00BF2D42" w:rsidRPr="00604BE6" w14:paraId="4127CBEE" w14:textId="77777777" w:rsidTr="00795C07">
        <w:tc>
          <w:tcPr>
            <w:tcW w:w="5529" w:type="dxa"/>
          </w:tcPr>
          <w:p w14:paraId="2AF54F19" w14:textId="77777777" w:rsidR="00BF2D42" w:rsidRDefault="00BF2D42" w:rsidP="00971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2C6FFC" w14:textId="63C454A4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22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СОВЕТ ДЕПУТАТОВ</w:t>
            </w:r>
          </w:p>
          <w:p w14:paraId="56D0DB7B" w14:textId="77777777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22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МУНИЦИПАЛЬНОГО</w:t>
            </w:r>
          </w:p>
          <w:p w14:paraId="2580DBB8" w14:textId="7DEFF8E8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22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ОБРАЗОВАНИЯ</w:t>
            </w:r>
          </w:p>
          <w:p w14:paraId="5B79FA1C" w14:textId="7A2CDA9B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22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ЧКАЛОВСКИЙ СЕЛЬСОВЕТ</w:t>
            </w:r>
          </w:p>
          <w:p w14:paraId="717CDCF6" w14:textId="25CB761B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22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ОРЕНБУРГСКОГО РАЙОНА</w:t>
            </w:r>
          </w:p>
          <w:p w14:paraId="5E35AC92" w14:textId="097E9EC9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22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ОРЕНБУРГСКОЙ ОБЛАСТИ</w:t>
            </w:r>
            <w:bookmarkStart w:id="0" w:name="_GoBack"/>
            <w:bookmarkEnd w:id="0"/>
          </w:p>
          <w:p w14:paraId="4C2A49C2" w14:textId="77777777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firstLine="708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четвертый </w:t>
            </w: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созыв</w:t>
            </w:r>
            <w:proofErr w:type="gramEnd"/>
          </w:p>
          <w:p w14:paraId="0D5C86D3" w14:textId="599E489B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  <w:p w14:paraId="31ACFCFB" w14:textId="28543601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3F4C16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 Е Ш Е Н И Е</w:t>
            </w:r>
          </w:p>
          <w:p w14:paraId="54720917" w14:textId="77777777" w:rsidR="00BF2D42" w:rsidRPr="003F4C16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  <w:p w14:paraId="35D3A461" w14:textId="41A89A15" w:rsidR="00BF2D42" w:rsidRPr="000E4F44" w:rsidRDefault="00BF2D42" w:rsidP="00BF2D42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0E4F4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_________</w:t>
            </w:r>
            <w:r w:rsidRPr="000E4F4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_________№ ___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____</w:t>
            </w:r>
            <w:r w:rsidRPr="000E4F4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__</w:t>
            </w:r>
          </w:p>
          <w:p w14:paraId="5FD7AFAC" w14:textId="12FD2663" w:rsidR="00BF2D42" w:rsidRDefault="00BF2D42" w:rsidP="00971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14:paraId="707B3186" w14:textId="47C35BED" w:rsidR="00BF2D42" w:rsidRPr="00795C07" w:rsidRDefault="00795C07" w:rsidP="009715F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795C0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                               </w:t>
            </w:r>
            <w:r w:rsidRPr="00795C07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ПРОЕКТ</w:t>
            </w:r>
          </w:p>
        </w:tc>
      </w:tr>
      <w:tr w:rsidR="00BF2D42" w:rsidRPr="00604BE6" w14:paraId="299FDDB6" w14:textId="77777777" w:rsidTr="00795C07">
        <w:trPr>
          <w:trHeight w:val="3402"/>
        </w:trPr>
        <w:tc>
          <w:tcPr>
            <w:tcW w:w="5529" w:type="dxa"/>
          </w:tcPr>
          <w:p w14:paraId="58F4CF38" w14:textId="7FC93D10" w:rsidR="00BF2D42" w:rsidRPr="00BF2D42" w:rsidRDefault="00BF2D42" w:rsidP="00971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BF2D42">
              <w:rPr>
                <w:rFonts w:ascii="Times New Roman" w:hAnsi="Times New Roman"/>
                <w:bCs/>
                <w:sz w:val="28"/>
                <w:szCs w:val="28"/>
              </w:rPr>
              <w:t xml:space="preserve">признании утратившим силу решения Совета депутатов муниципального образования Чкаловский сельсовет Оренбургского района Оренбургской области </w:t>
            </w:r>
            <w:r w:rsidRPr="00BF2D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</w:t>
            </w:r>
            <w:r w:rsidRPr="00BF2D42">
              <w:rPr>
                <w:rFonts w:ascii="Times New Roman OpenType" w:eastAsia="Times New Roman" w:hAnsi="Times New Roman OpenType" w:cs="Times New Roman OpenType"/>
                <w:bCs/>
                <w:color w:val="000000"/>
                <w:sz w:val="28"/>
                <w:szCs w:val="28"/>
                <w:lang w:eastAsia="ru-RU"/>
              </w:rPr>
              <w:t xml:space="preserve">06 августа 2008 г. №160 </w:t>
            </w:r>
            <w:r w:rsidRPr="00BF2D42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>Об утверждении Положения о порядке и условиях проведения аттестации муниципальных служащих в муниципальном образовании Чкаловский сельсовет</w:t>
            </w:r>
            <w:r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Оренбургского района Оренбургской области </w:t>
            </w:r>
          </w:p>
          <w:p w14:paraId="42BE85CA" w14:textId="77777777" w:rsidR="00BF2D42" w:rsidRPr="00604BE6" w:rsidRDefault="00BF2D42" w:rsidP="009715F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Times New Roman" w:hAnsi="Times New Roman"/>
                <w:bCs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4644" w:type="dxa"/>
          </w:tcPr>
          <w:p w14:paraId="221F662F" w14:textId="77777777" w:rsidR="00BF2D42" w:rsidRPr="00604BE6" w:rsidRDefault="00BF2D42" w:rsidP="009715F5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Times New Roman" w:hAnsi="Times New Roman"/>
                <w:bCs/>
                <w:kern w:val="2"/>
                <w:sz w:val="28"/>
                <w:szCs w:val="28"/>
                <w:u w:val="single"/>
              </w:rPr>
            </w:pPr>
          </w:p>
        </w:tc>
      </w:tr>
    </w:tbl>
    <w:p w14:paraId="75095147" w14:textId="77777777" w:rsidR="00BF2D42" w:rsidRDefault="00BF2D42" w:rsidP="00BF2D42">
      <w:pPr>
        <w:pStyle w:val="2"/>
        <w:rPr>
          <w:b/>
        </w:rPr>
      </w:pPr>
    </w:p>
    <w:p w14:paraId="478776E9" w14:textId="77777777" w:rsidR="007A56D6" w:rsidRPr="000941C2" w:rsidRDefault="007A56D6" w:rsidP="007A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Руководствуясь </w:t>
      </w:r>
      <w:r w:rsidRPr="000941C2">
        <w:rPr>
          <w:rFonts w:ascii="Times New Roman OpenType" w:hAnsi="Times New Roman OpenType" w:cs="Times New Roman OpenType"/>
          <w:sz w:val="28"/>
          <w:szCs w:val="28"/>
        </w:rPr>
        <w:t>Федеральным законом от 2 марта 2007 года № 25-ФЗ «О муниципальной службе в Российской Федерации», Законом Оренбургской области от 15 сентября 2008 года № 2368/496-IV-ОЗ «Об утверждении типового положения о проведении аттестации муниципальных служащих в Оренбургской области»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, </w:t>
      </w:r>
      <w:r w:rsidRPr="003F4C16">
        <w:rPr>
          <w:rFonts w:ascii="Times New Roman" w:hAnsi="Times New Roman"/>
          <w:sz w:val="28"/>
          <w:szCs w:val="28"/>
        </w:rPr>
        <w:t>Уставом муниципального образования Чкаловский сельсовет Оренбургского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Чкаловский сельсовет Оренбургского района Оренбургской области решил:</w:t>
      </w:r>
      <w:r w:rsidRPr="003F4C16">
        <w:rPr>
          <w:rFonts w:ascii="Times New Roman" w:hAnsi="Times New Roman"/>
          <w:sz w:val="28"/>
          <w:szCs w:val="28"/>
        </w:rPr>
        <w:t>:</w:t>
      </w:r>
    </w:p>
    <w:p w14:paraId="32E99E97" w14:textId="77777777" w:rsidR="007A56D6" w:rsidRPr="00C05D2E" w:rsidRDefault="007A56D6" w:rsidP="007A56D6">
      <w:pPr>
        <w:spacing w:after="0" w:line="240" w:lineRule="auto"/>
        <w:jc w:val="both"/>
        <w:rPr>
          <w:rFonts w:ascii="Times New Roman OpenType" w:eastAsia="Times New Roman" w:hAnsi="Times New Roman OpenType" w:cs="Times New Roman OpenType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 </w:t>
      </w:r>
      <w:proofErr w:type="gramStart"/>
      <w:r>
        <w:rPr>
          <w:rFonts w:ascii="Times New Roman" w:hAnsi="Times New Roman"/>
          <w:bCs/>
          <w:sz w:val="28"/>
          <w:szCs w:val="28"/>
        </w:rPr>
        <w:t>Признать  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муниципального образования Чкаловский сельсовет Оренбургского района Оренбургской области </w:t>
      </w:r>
      <w:r w:rsidRPr="00C05D2E">
        <w:rPr>
          <w:rFonts w:ascii="Times New Roman OpenType" w:hAnsi="Times New Roman OpenType" w:cs="Times New Roman OpenType"/>
          <w:bCs/>
          <w:sz w:val="28"/>
          <w:szCs w:val="28"/>
        </w:rPr>
        <w:t xml:space="preserve">от </w:t>
      </w:r>
      <w:r w:rsidRPr="00C05D2E">
        <w:rPr>
          <w:rFonts w:ascii="Times New Roman OpenType" w:eastAsia="Times New Roman" w:hAnsi="Times New Roman OpenType" w:cs="Times New Roman OpenType"/>
          <w:bCs/>
          <w:color w:val="000000"/>
          <w:sz w:val="28"/>
          <w:szCs w:val="28"/>
          <w:lang w:eastAsia="ru-RU"/>
        </w:rPr>
        <w:t xml:space="preserve"> 06 августа 2008 г.  №160 </w:t>
      </w:r>
      <w:r>
        <w:rPr>
          <w:rFonts w:ascii="Times New Roman OpenType" w:eastAsia="Times New Roman" w:hAnsi="Times New Roman OpenType" w:cs="Times New Roman OpenType"/>
          <w:bCs/>
          <w:color w:val="000000"/>
          <w:sz w:val="28"/>
          <w:szCs w:val="28"/>
          <w:lang w:eastAsia="ru-RU"/>
        </w:rPr>
        <w:t>«</w:t>
      </w:r>
      <w:r w:rsidRPr="00C05D2E">
        <w:rPr>
          <w:rFonts w:ascii="Times New Roman OpenType" w:hAnsi="Times New Roman OpenType" w:cs="Times New Roman OpenType"/>
          <w:bCs/>
          <w:sz w:val="28"/>
          <w:szCs w:val="28"/>
        </w:rPr>
        <w:t>Об утверждении Положения о порядке и условиях проведения аттестации муниципальных служащих в муниципальном образовании Чкаловский сельсовет</w:t>
      </w:r>
      <w:r>
        <w:rPr>
          <w:rFonts w:ascii="Times New Roman OpenType" w:hAnsi="Times New Roman OpenType" w:cs="Times New Roman OpenType"/>
          <w:bCs/>
          <w:sz w:val="28"/>
          <w:szCs w:val="28"/>
        </w:rPr>
        <w:t>»</w:t>
      </w:r>
    </w:p>
    <w:p w14:paraId="4775C772" w14:textId="77777777" w:rsidR="007A56D6" w:rsidRPr="003F4C16" w:rsidRDefault="007A56D6" w:rsidP="007A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F4C1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proofErr w:type="gramStart"/>
      <w:r w:rsidRPr="003F4C16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Pr="003F4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главу муниципального образования Чкаловский сельсовет.</w:t>
      </w:r>
    </w:p>
    <w:p w14:paraId="0C7129EC" w14:textId="77777777" w:rsidR="007A56D6" w:rsidRPr="003F4C16" w:rsidRDefault="007A56D6" w:rsidP="007A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C16">
        <w:rPr>
          <w:rFonts w:ascii="Times New Roman" w:hAnsi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6C61FD7A" w14:textId="74FB99DE" w:rsidR="007A56D6" w:rsidRPr="003F4C16" w:rsidRDefault="007A56D6" w:rsidP="007A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F4C16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 и размещения на сайте администрации сельсовета в сети интернет.</w:t>
      </w:r>
    </w:p>
    <w:p w14:paraId="06461AC0" w14:textId="77777777" w:rsidR="007A56D6" w:rsidRPr="003F4C16" w:rsidRDefault="007A56D6" w:rsidP="007A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A7CDABE" w14:textId="77777777" w:rsidR="007A56D6" w:rsidRPr="00A55106" w:rsidRDefault="007A56D6" w:rsidP="007A5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0BF89D1" w14:textId="77777777" w:rsidR="00BF2D42" w:rsidRPr="003F4C16" w:rsidRDefault="00BF2D42" w:rsidP="00BF2D42">
      <w:pPr>
        <w:spacing w:after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3F4C16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Совета депутатов            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</w:t>
      </w:r>
      <w:r w:rsidRPr="003F4C16"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proofErr w:type="spellStart"/>
      <w:r w:rsidRPr="003F4C16">
        <w:rPr>
          <w:rFonts w:ascii="Times New Roman OpenType" w:hAnsi="Times New Roman OpenType" w:cs="Times New Roman OpenType"/>
          <w:sz w:val="28"/>
          <w:szCs w:val="28"/>
        </w:rPr>
        <w:t>Н.Н.Карамышев</w:t>
      </w:r>
      <w:proofErr w:type="spellEnd"/>
      <w:r w:rsidRPr="003F4C16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14:paraId="7F170D02" w14:textId="77777777" w:rsidR="00BF2D42" w:rsidRPr="003F4C16" w:rsidRDefault="00BF2D42" w:rsidP="00BF2D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14:paraId="325B101F" w14:textId="77777777" w:rsidR="00BF2D42" w:rsidRPr="003F4C16" w:rsidRDefault="00BF2D42" w:rsidP="00BF2D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3F4C16">
        <w:rPr>
          <w:rFonts w:ascii="Times New Roman OpenType" w:hAnsi="Times New Roman OpenType" w:cs="Times New Roman OpenType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</w:t>
      </w:r>
      <w:r w:rsidRPr="003F4C16">
        <w:rPr>
          <w:rFonts w:ascii="Times New Roman OpenType" w:hAnsi="Times New Roman OpenType" w:cs="Times New Roman OpenType"/>
          <w:sz w:val="28"/>
          <w:szCs w:val="28"/>
        </w:rPr>
        <w:t xml:space="preserve">            С.А. Фоменко </w:t>
      </w:r>
    </w:p>
    <w:p w14:paraId="6A863B9E" w14:textId="77777777" w:rsidR="00BF2D42" w:rsidRPr="003F4C16" w:rsidRDefault="00BF2D42" w:rsidP="00BF2D4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14:paraId="3AAA0BBE" w14:textId="77777777" w:rsidR="00BF2D42" w:rsidRPr="003F4C16" w:rsidRDefault="00BF2D42" w:rsidP="00BF2D42">
      <w:pPr>
        <w:ind w:left="1080" w:hanging="1080"/>
        <w:jc w:val="both"/>
        <w:rPr>
          <w:rFonts w:ascii="Times New Roman OpenType" w:hAnsi="Times New Roman OpenType" w:cs="Times New Roman OpenType"/>
        </w:rPr>
      </w:pPr>
      <w:r w:rsidRPr="003F4C16">
        <w:rPr>
          <w:rFonts w:ascii="Times New Roman OpenType" w:hAnsi="Times New Roman OpenType" w:cs="Times New Roman OpenType"/>
        </w:rPr>
        <w:t xml:space="preserve">Разослано: администрации МО Оренбургский </w:t>
      </w:r>
      <w:proofErr w:type="gramStart"/>
      <w:r w:rsidRPr="003F4C16">
        <w:rPr>
          <w:rFonts w:ascii="Times New Roman OpenType" w:hAnsi="Times New Roman OpenType" w:cs="Times New Roman OpenType"/>
        </w:rPr>
        <w:t>район,  аппарату</w:t>
      </w:r>
      <w:proofErr w:type="gramEnd"/>
      <w:r w:rsidRPr="003F4C16">
        <w:rPr>
          <w:rFonts w:ascii="Times New Roman OpenType" w:hAnsi="Times New Roman OpenType" w:cs="Times New Roman OpenType"/>
        </w:rPr>
        <w:t xml:space="preserve"> Губернатора и Правительства Оренбургской области, прокуратуре района, в  дело</w:t>
      </w:r>
    </w:p>
    <w:p w14:paraId="28914EB8" w14:textId="77777777" w:rsidR="00BF2D42" w:rsidRPr="003F4C16" w:rsidRDefault="00BF2D42" w:rsidP="00BF2D42">
      <w:pPr>
        <w:keepNext/>
        <w:spacing w:before="240" w:after="60"/>
        <w:jc w:val="both"/>
        <w:outlineLvl w:val="2"/>
        <w:rPr>
          <w:rFonts w:ascii="Times New Roman OpenType" w:hAnsi="Times New Roman OpenType" w:cs="Times New Roman OpenType"/>
          <w:b/>
          <w:bCs/>
          <w:sz w:val="26"/>
          <w:szCs w:val="26"/>
        </w:rPr>
      </w:pPr>
    </w:p>
    <w:p w14:paraId="6985A263" w14:textId="77777777" w:rsidR="00BF2D42" w:rsidRPr="003F4C16" w:rsidRDefault="00BF2D42" w:rsidP="00BF2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39CFC" w14:textId="77777777" w:rsidR="00BF2D42" w:rsidRPr="00A55106" w:rsidRDefault="00BF2D42" w:rsidP="00BF2D42">
      <w:pPr>
        <w:pStyle w:val="a4"/>
        <w:rPr>
          <w:sz w:val="24"/>
          <w:szCs w:val="24"/>
        </w:rPr>
      </w:pPr>
    </w:p>
    <w:p w14:paraId="739A5466" w14:textId="77777777" w:rsidR="00BF2D42" w:rsidRDefault="00BF2D42" w:rsidP="00BF2D42"/>
    <w:p w14:paraId="02A4B9A1" w14:textId="77777777" w:rsidR="00BF2D42" w:rsidRDefault="00BF2D42" w:rsidP="00BF2D42">
      <w:pPr>
        <w:rPr>
          <w:rFonts w:ascii="Times New Roman OpenType" w:hAnsi="Times New Roman OpenType" w:cs="Times New Roman OpenType"/>
          <w:sz w:val="28"/>
          <w:szCs w:val="28"/>
        </w:rPr>
      </w:pPr>
    </w:p>
    <w:p w14:paraId="0472109C" w14:textId="77777777" w:rsidR="00BF2D42" w:rsidRDefault="00BF2D42" w:rsidP="00BF2D42">
      <w:pPr>
        <w:rPr>
          <w:rFonts w:ascii="Times New Roman OpenType" w:hAnsi="Times New Roman OpenType" w:cs="Times New Roman OpenType"/>
          <w:sz w:val="28"/>
          <w:szCs w:val="28"/>
        </w:rPr>
      </w:pPr>
    </w:p>
    <w:p w14:paraId="26F3F037" w14:textId="77777777" w:rsidR="00BF2D42" w:rsidRDefault="00BF2D42" w:rsidP="00BF2D42"/>
    <w:p w14:paraId="765F1FD0" w14:textId="77777777" w:rsidR="005354E1" w:rsidRDefault="005354E1"/>
    <w:sectPr w:rsidR="005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1"/>
    <w:rsid w:val="004502DD"/>
    <w:rsid w:val="005354E1"/>
    <w:rsid w:val="00795C07"/>
    <w:rsid w:val="007A56D6"/>
    <w:rsid w:val="00B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273"/>
  <w15:chartTrackingRefBased/>
  <w15:docId w15:val="{E6EDD050-A284-43BF-B490-7357035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2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BF2D42"/>
  </w:style>
  <w:style w:type="paragraph" w:styleId="a4">
    <w:name w:val="No Spacing"/>
    <w:link w:val="a3"/>
    <w:uiPriority w:val="1"/>
    <w:qFormat/>
    <w:rsid w:val="00BF2D42"/>
    <w:pPr>
      <w:spacing w:after="0" w:line="240" w:lineRule="auto"/>
    </w:pPr>
  </w:style>
  <w:style w:type="character" w:styleId="a5">
    <w:name w:val="Hyperlink"/>
    <w:uiPriority w:val="99"/>
    <w:semiHidden/>
    <w:unhideWhenUsed/>
    <w:rsid w:val="00BF2D42"/>
    <w:rPr>
      <w:color w:val="0000FF"/>
      <w:u w:val="single"/>
    </w:rPr>
  </w:style>
  <w:style w:type="table" w:styleId="a6">
    <w:name w:val="Table Grid"/>
    <w:basedOn w:val="a1"/>
    <w:uiPriority w:val="39"/>
    <w:rsid w:val="00BF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2022-12-14T07:39:00Z</dcterms:created>
  <dcterms:modified xsi:type="dcterms:W3CDTF">2022-12-15T11:07:00Z</dcterms:modified>
</cp:coreProperties>
</file>